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整合 GDB 進行動態架構視覺化的深度研究報告：方法論、工具鏈與實踐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執行摘要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在現代軟體工程中，理解複雜系統（特別是使用 C、C++、Rust 等系統語言編寫的應用程式）的架構，往往面臨著靜態代碼定義與動態執行行為之間的巨大鴻溝。開發者通常依賴靜態分析工具來獲取類別圖或呼叫圖，但這些工具無法捕捉執行時期的多型派發（Polymorphic Dispatch）、動態記憶體配置模式、執行緒互動以及競態條件（Race Conditions）。GNU Debugger (GDB) 傳統上被視為一種微觀的除錯工具，用於隔離錯誤和檢查狀態。然而，透過其強大的 Python API 擴充機制與機器介面（Machine Interface, MI），GDB 具備轉型為「動態架構恢復引擎」的潛力。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本報告旨在詳盡探討如何將 GDB 結合現有的圖表表示法（如 UML 循序圖、Graphviz DOT 有向圖、火焰圖等），以實現程式碼架構的快速理解。分析範圍涵蓋從底層的 GDB Python 自動化腳本，到中層的日誌解析與轉換工具，再到上層的整合式視覺化前端。報告將深入剖析如何利用這些工具生成動態呼叫圖（Dynamic Call Graphs）、物件關聯圖（Object Relationship Diagrams）以及時序互動圖（Sequence Diagrams），並評估各種方法在效能開銷、資訊保真度與操作複雜度上的權衡。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1. 動態架構恢復的理論框架與挑戰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軟體架構的理解不僅僅是閱讀源代碼的目錄結構或類別定義，更關鍵的是掌握組件在執行時期的互動方式。這種「動態架構」包含了實際執行的控制流、記憶體中的資料結構形態，以及物件之間的訊息傳遞時序。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1.1 靜態分析的侷限性與動態分析的必要性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靜態分析工具（如 Doxygen、clang-uml）擅長建立程式碼的靜態索引，能夠生成標準的 UML 類別圖。然而，靜態分析存在「抽象的不精確性」。例如，在 C++ 中，靜態分析器可以看到對虛擬函式 Base::doWork() 的呼叫，但在缺乏複雜指標分析的情況下，無法確定執行時期究竟是 DerivedA::doWork() 還是 DerivedB::doWork() 被呼叫。此外，靜態工具無法視覺化系統的「狀態」：一個包含三個節點的連結串列與一個包含百萬個節點的連結串列，在靜態類別圖中看起來是一樣的，但其對系統效能與架構的影響卻截然不同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動態分析則通過觀察程式的實際執行來填補這一空白。它能夠捕捉真實的執行路徑、具體的變數數值以及精確的時序關係。GDB 作為介於二進位執行檔與作業系統之間的橋樑，擁有對程式執行狀態、記憶體佈局與處理器暫存器的完全存取權限。將 GDB 從「修復錯誤」的工具轉變為「探索架構」的工具，是實現動態架構恢復的核心策略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1.2 GDB 在架構視覺化中的角色演變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傳統上，GDB 的使用者介面是基於文字的命令列，這對於巨觀架構的理解構成了認知負載。開發者需要在大腦中將線性的文字追蹤（Trace）重組為二維或三維的架構模型。隨著 GDB 7.x 版本引入 Python API，這一局勢發生了根本性的轉變。Python API 允許開發者編寫腳本來自動化 GDB 的操作，遍歷內部的 C++ 資料結構，並將這些資訊匯出為結構化的格式（如 JSON、XML 或 Graphviz DOT），從而使得外部視覺化引擎能夠渲染出人類可讀的圖表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這種轉變催生了「圖表即代碼」（Diagrams as Code）在除錯領域的應用。開發者不再手繪架構圖，而是由 GDB 在執行過程中自動生成反映真實行為的圖表。這種方法不僅提高了理解速度，還保證了架構文件與實際代碼的一致性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 GDB 可程式化層與資料提取機制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要理解如何利用 GDB 生成圖表，必須深入了解其內部的可程式化機制。GDB 並非僅是一個黑盒工具，它提供了一系列介面供外部工具提取資料。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2.1 GDB Python API 的架構洞察力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GDB 的 Python API 是連接底層除錯資訊與上層視覺化邏輯的關鍵介面。它提供了幾個核心物件，使得架構資料的提取成為可能：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gdb.Value 物件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：這是最基礎的抽象，代表了受除錯程式中的一個變數。透過這個物件，Python 腳本可以像存取 Python 物件屬性一樣存取 C/C++ 的結構成員（例如 node['next']），而無需手動解析記憶體位址或處理指標運算。這對於生成「物件關聯圖」至關重要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gdb.Type 物件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：允許腳本檢查變數的型別資訊，包括繼承關係、模板參數與欄位定義。這使得腳本能夠動態地識別多型物件的真實型別，解決靜態分析無法處理的動態繫結問題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gdb.events 事件監聽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：腳本可以註冊回呼函式（Callback）來監聽特定事件，如「暫停」（Stop）、「繼續」（Continue）或「斷點命中」。這是生成「循序圖」的基礎，因為它允許在每個關鍵執行點自動記錄日誌，而無需人工干預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2.2 GDB 機器介面 (MI) 與前端整合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除了 Python API，GDB 還提供了機器介面（Machine Interface, MI），這是一種專為軟體互動設計的基於文字的通訊協議。許多圖形化前端（如 gdbgui、VisualGDB）都是透過 GDB/MI 來驅動 GDB。MI 的輸出是結構化的（類似 JSON 的鍵值對），這使得前端工具能夠即時解析堆疊幀（Stack Frames）、執行緒列表與變數數值，並將其渲染為 GUI 元件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然而，對於自定義的架構視覺化，直接使用 Python API 通常比解析 MI 輸出更為靈活且高效，因為 Python 腳本是在 GDB 的行程空間內執行，減少了行程間通訊（IPC）的開銷。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 控制流視覺化：動態呼叫圖 (Dynamic Call Graphs)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動態呼叫圖是理解程式「行為架構」的基石。它回答了「誰呼叫了誰」以及「呼叫頻率如何」的問題。與靜態呼叫圖展示所有「可能」的呼叫不同，動態呼叫圖展示的是「實際」發生的呼叫，這對於識別熱點路徑（Hot Paths）與無用代碼（Dead Code）至關重要。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3.1 方法論一：基於日誌的堆疊追蹤 (Backtrace Logging)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這是最通用且無需修改源代碼的方法。其核心思想是利用 GDB 自動化地在函式入口處收集堆疊資訊。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3.1.1 實作機制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利用 GDB 的 rbreak（正規表達式斷點）功能，可以在所有感興趣的函式上設置斷點。例如，rbreak file.c:. 會在 file.c 中的所有函式設置斷點。接著，透過 commands 指令定義斷點命中時的自動化行為：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bcb6ae"/>
          <w:shd w:fill="1e2022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bcb6ae"/>
          <w:shd w:fill="1e2022" w:val="clear"/>
          <w:rtl w:val="0"/>
        </w:rPr>
        <w:t xml:space="preserve">程式碼片段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bcb6ae"/>
          <w:shd w:fill="1e202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bcb6ae"/>
          <w:shd w:fill="1e202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d4d1cb"/>
          <w:shd w:fill="1e2022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set pagination off</w:t>
        <w:br w:type="textWrapping"/>
        <w:t xml:space="preserve">set logging file trace.log</w:t>
        <w:br w:type="textWrapping"/>
        <w:t xml:space="preserve">set logging on</w:t>
        <w:br w:type="textWrapping"/>
        <w:t xml:space="preserve">rbreak.</w:t>
        <w:br w:type="textWrapping"/>
        <w:t xml:space="preserve">commands</w:t>
        <w:br w:type="textWrapping"/>
        <w:t xml:space="preserve">  silent</w:t>
        <w:br w:type="textWrapping"/>
        <w:t xml:space="preserve">  backtrace 1</w:t>
        <w:br w:type="textWrapping"/>
        <w:t xml:space="preserve">  continue</w:t>
        <w:br w:type="textWrapping"/>
        <w:t xml:space="preserve">end</w:t>
        <w:br w:type="textWrapping"/>
        <w:t xml:space="preserve">run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上述腳本指示 GDB 在每次函式被呼叫時，靜默地列印當前堆疊幀（呼叫者與被呼叫者），然後立即繼續執行。這會生成一個包含函式呼叫序列的線性日誌檔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3.1.2 圖表生成與 gdb_graphs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生成的日誌檔包含原始的文字資料，需要進一步處理才能轉化為圖表。工具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gdb_graphs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正是為此設計。它包含一個 Python 腳本 gen_graph.py，負責解析 GDB 的堆疊日誌，識別函式節點（Nodes）與呼叫邊（Edges）。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資料轉換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：腳本將日誌中的 Frame #1（呼叫者）與 Frame #0（被呼叫者）轉換為有向圖中的邊 Caller -&gt; Callee。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視覺化渲染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：利用 Graphviz 函式庫生成 DOT 檔案，最終輸出為 SVG 或 PNG 圖片。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互動性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：生成的 SVG 圖表通常支援互動功能，使用者點擊某個節點即可高亮顯示其完整的呼叫鏈（父節點與子節點），這對於在龐大的呼叫圖中導航極為有用。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架構洞察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：這種方法能清晰地揭示軟體的「分層架構」，讓開發者看到高層業務邏輯如何一步步穿透至底層系統呼叫。然而，由於每個斷點都會觸發 GDB 與被除錯程式之間的上下文切換（Context Switch），其執行效能開銷極大，僅適用於小規模追蹤或非時間敏感的應用。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3.2 方法論二：動態追蹤點 dprintf 與高效能記錄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為了緩解斷點帶來的效能衝擊，GDB 引入了動態 printf (dprintf)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。dprintf 是一種特殊的追蹤點，它在命中時會執行格式化輸出並自動繼續，通常不需要將控制權交還給 GDB 前端，從而大幅降低開銷。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指令範例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：dprintf my_function, "Entry: %s called by %s\n", $_func, $_caller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架構應用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：透過在關鍵的架構邊界（如模組介面、API 入口）設置 dprintf，開發者可以生成高層次的「訊息流日誌」。後續的腳本可以解析這些日誌，生成 PlantUML 格式的圖表（詳見第 4 章），從而實現低干擾的架構監控。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3.3 方法論三：取樣分析與 gprof2dot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如果目標是理解系統的「效能架構」而非精確的邏輯流，取樣（Sampling）是一種更高效的策略。雖然 gprof2dot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通常與專門的分析器（如 perf, gprof, Valgrind Callgrind）配合使用，但 GDB 也可以作為一個簡易的取樣器。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 取樣腳本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：編寫一個外部 Shell 腳本，迴圈呼叫 GDB 對執行中的行程進行 bt（Backtrace）操作，然後休眠極短時間。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堆疊摺疊 (Stack Collapsing)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：將收集到的多個堆疊追蹤合併，計算每個呼叫路徑出現的頻率。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視覺化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：gprof2dot 將這些統計資料轉換為加權的有向圖，其中節點顏色（熱圖）代表執行時間佔比。這能幫助架構師快速識別系統的效能瓶頸與熱點模組。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表 1：GDB 動態呼叫圖生成方法比較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特性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斷點與堆疊日誌 (Backtrace Logging)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動態追蹤點 (dprintf)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取樣分析 (Sampling / gprof2dot)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精確度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極高（捕捉每一次呼叫）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高（取決於插樁位置）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統計近似值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效能開銷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極高（每次呼叫皆切換上下文）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中/低（取決於實作）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適用場景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理解詳細的邏輯流與依賴關係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監控訊息傳遞與介面互動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識別效能瓶頸與熱點架構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主要工具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gdb_graphs, 自定義腳本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PlantUML 解析器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gprof2dot, flamegraph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輸出格式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Graphviz DOT, SVG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PlantUML, Mermaid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DOT, PNG, 火焰圖</w:t>
            </w:r>
          </w:p>
        </w:tc>
      </w:tr>
    </w:tbl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 互動視覺化：循序圖與時序分析 (Sequence Diagrams)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循序圖（Sequence Diagrams）是描述分散式系統、通訊協定與多執行緒互動的標準語言。它強調的是「時間」維度上的訊息交換。GDB 可以透過記錄事件發生的順序，自動生成這種圖表，這對於理解併發架構與非同步流程至關重要。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4.1 從執行追蹤到循序圖的映射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將 GDB 的執行資料映射到 UML 循序圖的核心在於將程式實體對應到圖表元素：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生命線 (Lifelines)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：對應於執行緒（Threads）、類別實例（Objects）或模組（Modules）。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訊息 (Messages)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：對應於函式呼叫（Synchronous Calls）或訊息佇列的寫入（Asynchronous Messages）。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活化條 (Activation Bars)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：對應於函式在堆疊上的存活時間（從 Entry 到 Return）。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4.2 工具鏈：trace-to-sequence-diagram 與日誌解析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trace-to-sequence-diagram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是一個典型的解決方案，它提供了一套 Python 腳本框架，能夠將任意格式的文字日誌轉換為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EventStudio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PlantUML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的循序圖。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4.2.1 整合 GDB 與 dprintf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為了使用此工具，開發者需要配置 GDB 的 dprintf 以輸出符合特定正規表達式（Regex）的日誌格式。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配置策略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 GDB 中定義輸出典板：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(gdb) dprintf my_func, " Caller=%s -&gt; Callee=%s\n", $_caller, $_func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解析邏輯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 trace-to-sequence 的配置檔 config.py 中定義 Regex：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traceRegex = r'\ Caller=(?P&lt;caller&gt;.*) -&gt; Callee=(?P&lt;callee&gt;.*)'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生成圖表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工具會解析日誌，根據時間順序生成 PlantUML 代碼：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Caller -&gt; Callee : my_func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最終由 PlantUML 渲染為圖片或 PDF。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這種方法的優勢在於其高度的可自定義性。開發者可以決定「生命線」的粒度——是顯示每個物件的互動，還是將多個物件聚合為一個「組件」（Component），從而生成高層次的組件互動圖（Component Level Interaction Diagram）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4.3 協定層級的視覺化：SIPSequencer 案例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SIPSequencer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展示了針對特定領域（如 VoIP SIP 協定）的視覺化策略。雖然它是為 SIP 日誌設計的，但其架構原理完全適用於 GDB。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：該工具讀取包含 Call-ID 的日誌，利用 awk 腳本過濾出特定通話的所有訊息，並使用 mscgen（Message Sequence Chart Generator）生成圖表。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 應用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：架構師可以參考此模式，利用 GDB 腳本追蹤特定「交易 ID」（Transaction ID）在系統中的流轉，過濾掉不相關的背景雜訊，生成專注於單一業務流程的循序圖。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4.4 自動化 PlantUML 生成腳本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對於希望「快速理解」的開發者，編寫一個輕量級的 GDB Python 腳本來直接輸出 PlantUML 語法是最直接的路徑。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bcb6ae"/>
          <w:shd w:fill="1e2022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bcb6ae"/>
          <w:shd w:fill="1e2022" w:val="clear"/>
          <w:rtl w:val="0"/>
        </w:rPr>
        <w:t xml:space="preserve">Python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bcb6ae"/>
          <w:shd w:fill="1e202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bcb6ae"/>
          <w:shd w:fill="1e202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d4d1cb"/>
          <w:shd w:fill="1e2022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a9a297"/>
          <w:sz w:val="20"/>
          <w:szCs w:val="20"/>
          <w:shd w:fill="1e2022" w:val="clear"/>
          <w:rtl w:val="0"/>
        </w:rPr>
        <w:t xml:space="preserve"># GDB Python 腳本概念驗證：自動生成 PlantUML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145d4"/>
          <w:sz w:val="20"/>
          <w:szCs w:val="20"/>
          <w:shd w:fill="1e2022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 gdb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145d4"/>
          <w:sz w:val="20"/>
          <w:szCs w:val="20"/>
          <w:shd w:fill="1e2022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ffcd61"/>
          <w:sz w:val="20"/>
          <w:szCs w:val="20"/>
          <w:shd w:fill="1e2022" w:val="clear"/>
          <w:rtl w:val="0"/>
        </w:rPr>
        <w:t xml:space="preserve"> SequenceTracer: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145d4"/>
          <w:sz w:val="20"/>
          <w:szCs w:val="20"/>
          <w:shd w:fill="1e2022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cb6ae"/>
          <w:sz w:val="20"/>
          <w:szCs w:val="20"/>
          <w:shd w:fill="1e2022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ffcd61"/>
          <w:sz w:val="20"/>
          <w:szCs w:val="20"/>
          <w:shd w:fill="1e2022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cb6ae"/>
          <w:sz w:val="20"/>
          <w:szCs w:val="20"/>
          <w:shd w:fill="1e2022" w:val="clear"/>
          <w:rtl w:val="0"/>
        </w:rPr>
        <w:t xml:space="preserve">(self, filename):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    self.file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3a2eb"/>
          <w:sz w:val="20"/>
          <w:szCs w:val="20"/>
          <w:shd w:fill="1e2022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(filename,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7ae69c"/>
          <w:sz w:val="20"/>
          <w:szCs w:val="20"/>
          <w:shd w:fill="1e2022" w:val="clear"/>
          <w:rtl w:val="0"/>
        </w:rPr>
        <w:t xml:space="preserve">"w"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)</w:t>
        <w:br w:type="textWrapping"/>
        <w:t xml:space="preserve">        self.file.write(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7ae69c"/>
          <w:sz w:val="20"/>
          <w:szCs w:val="20"/>
          <w:shd w:fill="1e2022" w:val="clear"/>
          <w:rtl w:val="0"/>
        </w:rPr>
        <w:t xml:space="preserve">"@startuml\n"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145d4"/>
          <w:sz w:val="20"/>
          <w:szCs w:val="20"/>
          <w:shd w:fill="1e2022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cb6ae"/>
          <w:sz w:val="20"/>
          <w:szCs w:val="20"/>
          <w:shd w:fill="1e2022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ffcd61"/>
          <w:sz w:val="20"/>
          <w:szCs w:val="20"/>
          <w:shd w:fill="1e2022" w:val="clear"/>
          <w:rtl w:val="0"/>
        </w:rPr>
        <w:t xml:space="preserve">on_stop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cb6ae"/>
          <w:sz w:val="20"/>
          <w:szCs w:val="20"/>
          <w:shd w:fill="1e2022" w:val="clear"/>
          <w:rtl w:val="0"/>
        </w:rPr>
        <w:t xml:space="preserve">(self, event):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a9a297"/>
          <w:sz w:val="20"/>
          <w:szCs w:val="20"/>
          <w:shd w:fill="1e2022" w:val="clear"/>
          <w:rtl w:val="0"/>
        </w:rPr>
        <w:t xml:space="preserve"># 獲取當前堆疊幀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    frame = gdb.newest_frame()</w:t>
        <w:br w:type="textWrapping"/>
        <w:t xml:space="preserve">        func_name = frame.name()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a9a297"/>
          <w:sz w:val="20"/>
          <w:szCs w:val="20"/>
          <w:shd w:fill="1e2022" w:val="clear"/>
          <w:rtl w:val="0"/>
        </w:rPr>
        <w:t xml:space="preserve"># 假設我們追蹤 caller -&gt; callee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a9a297"/>
          <w:sz w:val="20"/>
          <w:szCs w:val="20"/>
          <w:shd w:fill="1e2022" w:val="clear"/>
          <w:rtl w:val="0"/>
        </w:rPr>
        <w:t xml:space="preserve"># 這裡需要更複雜的邏輯來判斷是 Call 還是 Return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    self.file.write(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7ae69c"/>
          <w:sz w:val="20"/>
          <w:szCs w:val="20"/>
          <w:shd w:fill="1e2022" w:val="clear"/>
          <w:rtl w:val="0"/>
        </w:rPr>
        <w:t xml:space="preserve">f'User -&gt; System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4d1cb"/>
          <w:sz w:val="20"/>
          <w:szCs w:val="20"/>
          <w:shd w:fill="1e2022" w:val="clear"/>
          <w:rtl w:val="0"/>
        </w:rPr>
        <w:t xml:space="preserve">{func_name}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7ae69c"/>
          <w:sz w:val="20"/>
          <w:szCs w:val="20"/>
          <w:shd w:fill="1e2022" w:val="clear"/>
          <w:rtl w:val="0"/>
        </w:rPr>
        <w:t xml:space="preserve">\n'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145d4"/>
          <w:sz w:val="20"/>
          <w:szCs w:val="20"/>
          <w:shd w:fill="1e2022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cb6ae"/>
          <w:sz w:val="20"/>
          <w:szCs w:val="20"/>
          <w:shd w:fill="1e2022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ffcd61"/>
          <w:sz w:val="20"/>
          <w:szCs w:val="20"/>
          <w:shd w:fill="1e2022" w:val="clear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cb6ae"/>
          <w:sz w:val="20"/>
          <w:szCs w:val="20"/>
          <w:shd w:fill="1e2022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        self.file.write(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7ae69c"/>
          <w:sz w:val="20"/>
          <w:szCs w:val="20"/>
          <w:shd w:fill="1e2022" w:val="clear"/>
          <w:rtl w:val="0"/>
        </w:rPr>
        <w:t xml:space="preserve">"@enduml\n"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)</w:t>
        <w:br w:type="textWrapping"/>
        <w:t xml:space="preserve">        self.file.close()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a9a297"/>
          <w:sz w:val="20"/>
          <w:szCs w:val="20"/>
          <w:shd w:fill="1e2022" w:val="clear"/>
          <w:rtl w:val="0"/>
        </w:rPr>
        <w:t xml:space="preserve"># 註冊事件監聽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br w:type="textWrapping"/>
        <w:t xml:space="preserve">tracer = SequenceTracer(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7ae69c"/>
          <w:sz w:val="20"/>
          <w:szCs w:val="20"/>
          <w:shd w:fill="1e2022" w:val="clear"/>
          <w:rtl w:val="0"/>
        </w:rPr>
        <w:t xml:space="preserve">"trace.puml"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shd w:fill="1e2022" w:val="clear"/>
          <w:rtl w:val="0"/>
        </w:rPr>
        <w:t xml:space="preserve">)</w:t>
        <w:br w:type="textWrapping"/>
        <w:t xml:space="preserve">gdb.events.stop.connect(tracer.on_stop)</w:t>
        <w:br w:type="textWrapping"/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這種腳本可以擴展以包含執行緒 ID 作為參與者（Participant），從而視覺化多執行緒之間的競爭與同步行為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。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 資料結構與記憶體視覺化：物件關聯圖 (Object Graphs)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 C++ 架構師而言，架構不僅是行為，更是資料的組織方式。物件之間的指標關係、容器的巢狀結構以及記憶體的佈局，構成了系統的靜態骨架。GDB 透過直接存取記憶體，能夠繪製出真實的「物件關聯圖」。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5.1 記憶體遍歷與 Graphviz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靜態類別圖只能顯示 Class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d4d1cb"/>
          <w:rtl w:val="0"/>
        </w:rPr>
        <w:t xml:space="preserve">擁有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一個指向 Class B 的指標，但無法顯示執行時期 Class A 實際上串接了多少個 Class B 實例，或者是否存在循環參照。GDB 的 Python API 允許開發者編寫「爬蟲」腳本來遍歷這些結構。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5.1.1 VDB (Visual Debugger) 工具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vdb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是一個強大的 GDB 擴充套件，專注於資料結構的視覺化。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ftree 模組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：該模組允許使用者指定一個根指標（例如二元樹的根節點），然後遞迴地遍歷指標，生成 Graphviz DOT 檔案。它能夠視覺化樹狀結構或有向圖，直接反映記憶體中的資料鏈結。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指標鏈結 (Pointer Chaining)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：vdb 支援追蹤指標的深度，並根據記憶體區域（堆疊、堆積、程式碼段）對節點進行著色。這提供了極具價值的架構洞察，例如發現本應指向堆積的指標卻指向了堆疊（可能導致懸空指標錯誤）。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5.2 堆積記憶體視覺化 (Heap Visualization)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對於底層系統程式設計，了解記憶體分配器的行為是架構分析的一部分。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vHeap 與 gdb-heap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：這些工具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專注於 glibc 堆積分配器的視覺化。它們不展示高層物件，而是展示記憶體區塊（Chunks）、Arena 與 Free Lists 的佈局。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架構意義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：這有助於理解記憶體碎裂化（Fragmentation）的模式，以及識別潛在的記憶體洩漏架構（例如某個模組持續分配但未釋放特定大小的區塊）。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5.3 領域特定視覺化：OpenImageDebugger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OpenImageDebugger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展示了針對特定資料類型的視覺化能力。它專門用於視覺化記憶體中的影像緩衝區（如 OpenCV cv::Mat 或 Eigen 矩陣）。這提醒我們，GDB 的視覺化不僅限於圖表，還可以是影像或熱圖，這對於訊號處理或圖形應用的架構理解至關重要。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6. 整合式前端與「圖表即代碼」趨勢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雖然腳本提供了無限的靈活性，但整合式前端提供了更低的使用門檻。此外，「圖表即代碼」的興起為 GDB 的輸出提供了標準化的渲染目標。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6.1 瀏覽器與 GUI 前端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gdbgui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：提供基於瀏覽器的介面，雖然主要關注於傳統除錯（斷點、堆疊），但其視覺化的堆疊追蹤與執行緒視圖提供了基礎的架構概覽。</w:t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Seer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：基於 Qt 的前端，提供強大的陣列視覺化與記憶體視覺化功能。它支援 GDB 的「反向除錯」（Reverse Debugging），允許開發者在時間軸上前後移動，觀察架構狀態的演變。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VisualGDB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：這是一個商業工具，它在架構視覺化方面走得更遠。其「Code Explorer」功能能夠自動生成呼叫樹（Call Trees）與關係圖，並結合即時追蹤來顯示哪些路徑被實際執行。這代表了 IDE 整合方向的極致。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6.2 安全領域的視覺化工具：GEF 與 Pwndbg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在逆向工程與安全研究領域，架構的可視化更為關鍵。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GEF (GDB Enhanced Features)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：提供架構無關的命令介面，並透過 heap-view 等指令提供記憶體佈局的文字圖形化顯示。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Pwndbg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：類似於 GEF，但更專注於低階開發。它能視覺化暫存器狀態、堆疊幀與堆積結構。雖然主要是文字介面，但其資訊密度極高，能幫助架構師快速建立對底層系統行為的心智模型。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6.3 混合方法：靜態與動態的結合 (clang-uml)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最全面的架構理解往往來自靜態與動態的結合。</w:t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clang-uml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：這是一個基於 Clang 的靜態分析工具，能生成類別圖、循序圖與套件圖。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混合工作流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：架構師可以使用 clang-uml 生成「預期」的架構圖，然後使用 GDB 動態生成的圖表來驗證「實際」的行為。兩者的差異（Drift）往往揭示了未經授權的依賴、廢棄的代碼路徑或隱藏的耦合。</w:t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7. 進階工作流與未來展望：文字化追蹤 (Literate Tracing)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隨著「文檔即代碼」（Docs-as-Code）理念的普及，除錯領域也出現了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「文字化追蹤」（Literate Tracing）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的新趨勢。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7.1 TReX 與可執行文件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TReX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是一個前沿的研究系統，旨在將程式執行的追蹤轉化為可讀的文件。它的理念不是生成一個巨大的日誌檔，而是生成一份包含互動式圖表、代碼片段與狀態說明的 HTML 或 PDF 文件。GDB 在此過程中扮演資料來源的角色，透過腳本提取關鍵狀態，然後由 TReX 渲染為敘事性的文件。這對於複雜演算法的解釋與教學具有革命性意義。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7.2 時間旅行除錯 (Time Travel Debugging) 與 rr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rr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cb6ae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支援確定性的錄製與重播（Record and Replay）。結合 GDB，這改變了架構分析的時間維度。架構師不再需要擔心「海森堡錯誤」（Heisenbugs），而是可以錄製一次執行，然後在重播過程中任意次數地生成不同視角（Call Graph, Object Graph）的圖表，直到完全理解系統行為為止。</w:t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8. 結論與策略建議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回答使用者的提問：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現有的圖表表示法絕對可以結合 GDB 來快速理解程式碼架構。</w:t>
      </w: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 這不是單一工具的功能，而是一個由 GDB Python API 驅動的工具鏈生態系統。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8.1 建議的實踐路徑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根據不同的架構理解需求，建議採用以下工作流：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d4d1cb"/>
          <w:rtl w:val="0"/>
        </w:rPr>
        <w:t xml:space="preserve">表 2：針對不同架構視角的 GDB 視覺化策略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d4d1cb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架構理解目標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推薦圖表表示法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關鍵工具/腳本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核心 GDB 機制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產出格式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控制流與依賴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(誰呼叫誰？)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有向圖 (Directed Graph)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gdb_graphs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, gprof2dot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rbreak, backtrace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Graphviz (DOT/SVG)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邏輯與時序互動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(發生了什麼？)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UML 循序圖 (Sequence Diagram)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trace-to-sequence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17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, SIPSequencer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dprintf, Regex Parsing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PlantUML, Mermaid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資料結構與狀態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(記憶體長怎樣？)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物件關聯圖 (Object Graph)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vdb (ftree)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, 自定義 Python 腳本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gdb.Value, 指標遍歷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Graphviz (DOT)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記憶體佈局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(配置與碎裂化)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堆積視覺化 (Heap Layout)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vHeap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bcb6ae"/>
                <w:sz w:val="24"/>
                <w:szCs w:val="24"/>
                <w:vertAlign w:val="superscript"/>
                <w:rtl w:val="0"/>
              </w:rPr>
              <w:t xml:space="preserve">22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, GEF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glibc 結構分析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HTML, 文字圖形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綜合架構驗證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 (預期 vs 實際)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d4d1cb"/>
                <w:shd w:fill="auto" w:val="clear"/>
                <w:rtl w:val="0"/>
              </w:rPr>
              <w:t xml:space="preserve">混合圖表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clang-uml (靜態) + GDB (動態)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Clang AST + GDB Trace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1b1d1e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d4d1cb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d4d1cb"/>
                <w:shd w:fill="auto" w:val="clear"/>
                <w:rtl w:val="0"/>
              </w:rPr>
              <w:t xml:space="preserve">PlantUML</w:t>
            </w:r>
          </w:p>
        </w:tc>
      </w:tr>
    </w:tbl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4d1cb"/>
        </w:rPr>
      </w:pPr>
      <w:r w:rsidDel="00000000" w:rsidR="00000000" w:rsidRPr="00000000">
        <w:rPr>
          <w:rFonts w:ascii="Google Sans" w:cs="Google Sans" w:eastAsia="Google Sans" w:hAnsi="Google Sans"/>
          <w:color w:val="d4d1cb"/>
          <w:rtl w:val="0"/>
        </w:rPr>
        <w:t xml:space="preserve">8.2 結語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d4d1cb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4d1cb"/>
          <w:rtl w:val="0"/>
        </w:rPr>
        <w:t xml:space="preserve">GDB 已不再僅僅是一個命令列除錯器。透過適當的腳本與外部視覺化工具的結合，它成為了一個強大的動態分析平台。對於追求「快速理解」的開發者來說，掌握 gdb_graphs 進行概覽、利用 trace-to-sequence 進行邏輯梳理，並使用 vdb 進行資料探勘，將是提升架構掌握能力的最有效途徑。未來，隨著 AI 與文字化追蹤技術的成熟，GDB 的輸出將更加語意化與圖形化，進一步縮短從二進位代碼到架構洞察的認知距離。</w:t>
      </w:r>
    </w:p>
    <w:p w:rsidR="00000000" w:rsidDel="00000000" w:rsidP="00000000" w:rsidRDefault="00000000" w:rsidRPr="00000000" w14:paraId="000000A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bkryza/clang-uml: Customizable automatic UML diagram ... - GitHub, 檢索日期：2月 6, 2026，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https://github.com/bkryza/clang-uml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there any software to generate UML Diagrams from analyzing code? - Stack Overflow, 檢索日期：2月 6, 2026，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https://stackoverflow.com/questions/4841312/are-there-any-software-to-generate-uml-diagrams-from-analyzing-code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Architecture of Open Source Applications (Volume 2)GDB, 檢索日期：2月 6, 2026，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https://aosabook.org/en/v2/gdb.html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bgirard/gdb-rr-dashboard: Modular visual interface for GDB ... - GitHub, 檢索日期：2月 6, 2026，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https://github.com/bgirard/gdb-rr-dashboard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GDB Python API - Red Hat Developer, 檢索日期：2月 6, 2026，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https://developers.redhat.com/blog/2017/11/10/gdb-python-api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 Visualization: 4 Types of Diagrams and 5 Useful Tools - CodeSee, 檢索日期：2月 6, 2026，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https://www.codesee.io/learning-center/code-visualization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Diagram as Code - Decoding Architectural Diagrams - DevConf.CZ 2025 - YouTube, 檢索日期：2月 6, 2026，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https://www.youtube.com/watch?v=Jsrs0OuW0_M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Automate Debugging with GDB Python API - Memfault Interrupt, 檢索日期：2月 6, 2026，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https://interrupt.memfault.com/blog/automate-debugging-with-gdb-python-api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 scripts for GDB. Gdb is a very powerful tool, pairing it… | by ..., 檢索日期：2月 6, 2026，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https://medium.com/@tarun27sh/python-scripts-for-gdb-9b17ca090ac5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gdbgui, 檢索日期：2月 6, 2026，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https://www.gdbgui.com/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Call graph generation - clu2's notes, 檢索日期：2月 6, 2026，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http://publicclu2.blogspot.com/2013/05/call-graph-generation.html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tarun27sh/gdb_graphs: To visualize function call flow for a ... - GitHub, 檢索日期：2月 6, 2026，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https://github.com/tarun27sh/gdb_graphs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Hacking Tips — Firefox Source Docs documentation - Mozilla, 檢索日期：2月 6, 2026，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https://firefox-source-docs.mozilla.org/js/hacking_tips.html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apropos page on DragonFly - Polarhome, 檢索日期：2月 6, 2026，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http://www.polarhome.com/service/man/?of=DragonFly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Gprof2Dot: a Python script to convert the output of many profilers into a dot graph. - Reddit, 檢索日期：2月 6, 2026，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https://www.reddit.com/r/Python/comments/ln85u/gprof2dot_a_python_script_to_convert_the_output/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jrfonseca/gprof2dot: Converts profiling output to a dot graph. - GitHub, 檢索日期：2月 6, 2026，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https://github.com/jrfonseca/gprof2dot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eventhelix/trace-to-sequence-diagram: Python scripts for ... - GitHub, 檢索日期：2月 6, 2026，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https://github.com/eventhelix/trace-to-sequence-diagram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nickrobinson/SIPSequencer: Library used to generate SIP ... - GitHub, 檢索日期：2月 6,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https://github.com/nickrobinson/SIPSequencer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 is possible to generate sequence diagram from python code? - Stack Overflow, 檢索日期：2月 6, 2026，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https://stackoverflow.com/questions/45238329/it-is-possible-to-generate-sequence-diagram-from-python-code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PlantUML sequence diagrams, 檢索日期：2月 6, 2026，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https://plantuml.com/sequence-diagram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PlasmaHH/vdb: A set of python visual enhancements for gdb. - GitHub, 檢索日期：2月 6, 2026，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https://github.com/PlasmaHH/vdb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wes4m/vheap: Extendable Visualization &amp; Exploitation tool ... - GitHub, 檢索日期：2月 6, 2026，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https://github.com/wes4m/vheap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rogerhu/gdb-heap: Heap Analyzer for Python - GitHub, 檢索日期：2月 6, 2026，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https://github.com/rogerhu/gdb-heap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OpenImageDebugger/OpenImageDebugger: An advanced in-memory image visualization plugin for GDB and LLDB on Linux, with experimental support for MacOS and Windows. Previously known as gdb-imagewatch. - GitHub, 檢索日期：2月 6, 2026，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https://github.com/OpenImageDebugger/OpenImageDebugger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epasveer/seer: Seer - a gui frontend to gdb - GitHub, 檢索日期：2月 6, 2026，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https://github.com/epasveer/seer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Code Explorer to Understand Complex Call Graphs ..., 檢索日期：2月 6, 2026，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https://visualgdb.com/tutorials/intellisense/codeexplorer/calls/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hugsy/gef: GEF (GDB Enhanced Features) - a modern ... - GitHub, 檢索日期：2月 6, 2026，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https://github.com/hugsy/gef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Pwndbg: Annotate disassembly code - Archive Project Details | Google Summer of Code, 檢索日期：2月 6, 2026，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https://summerofcode.withgoogle.com/archive/2024/projects/Ar1tOf4w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Literate Tracing - arXiv, 檢索日期：2月 6, 2026，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https://arxiv.org/html/2510.09073v1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cpplinks/debugging.tracing.md at master · MattPD/cpplinks · GitHub, 檢索日期：2月 6, 2026，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https://github.com/MattPD/cpplinks/blob/master/debugging.tracing.md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rr: lightweight recording &amp; deterministic debugging, 檢索日期：2月 6, 2026，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https://rr-project.org/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reddit.com/r/Python/comments/ln85u/gprof2dot_a_python_script_to_convert_the_output/" TargetMode="External"/><Relationship Id="rId22" Type="http://schemas.openxmlformats.org/officeDocument/2006/relationships/hyperlink" Target="https://github.com/eventhelix/trace-to-sequence-diagram" TargetMode="External"/><Relationship Id="rId21" Type="http://schemas.openxmlformats.org/officeDocument/2006/relationships/hyperlink" Target="https://github.com/jrfonseca/gprof2dot" TargetMode="External"/><Relationship Id="rId24" Type="http://schemas.openxmlformats.org/officeDocument/2006/relationships/hyperlink" Target="https://stackoverflow.com/questions/45238329/it-is-possible-to-generate-sequence-diagram-from-python-code" TargetMode="External"/><Relationship Id="rId23" Type="http://schemas.openxmlformats.org/officeDocument/2006/relationships/hyperlink" Target="https://github.com/nickrobinson/SIPSequence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bgirard/gdb-rr-dashboard" TargetMode="External"/><Relationship Id="rId26" Type="http://schemas.openxmlformats.org/officeDocument/2006/relationships/hyperlink" Target="https://github.com/PlasmaHH/vdb" TargetMode="External"/><Relationship Id="rId25" Type="http://schemas.openxmlformats.org/officeDocument/2006/relationships/hyperlink" Target="https://plantuml.com/sequence-diagram" TargetMode="External"/><Relationship Id="rId28" Type="http://schemas.openxmlformats.org/officeDocument/2006/relationships/hyperlink" Target="https://github.com/rogerhu/gdb-heap" TargetMode="External"/><Relationship Id="rId27" Type="http://schemas.openxmlformats.org/officeDocument/2006/relationships/hyperlink" Target="https://github.com/wes4m/vheap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bkryza/clang-uml" TargetMode="External"/><Relationship Id="rId29" Type="http://schemas.openxmlformats.org/officeDocument/2006/relationships/hyperlink" Target="https://github.com/OpenImageDebugger/OpenImageDebugger" TargetMode="External"/><Relationship Id="rId7" Type="http://schemas.openxmlformats.org/officeDocument/2006/relationships/hyperlink" Target="https://stackoverflow.com/questions/4841312/are-there-any-software-to-generate-uml-diagrams-from-analyzing-code" TargetMode="External"/><Relationship Id="rId8" Type="http://schemas.openxmlformats.org/officeDocument/2006/relationships/hyperlink" Target="https://aosabook.org/en/v2/gdb.html" TargetMode="External"/><Relationship Id="rId31" Type="http://schemas.openxmlformats.org/officeDocument/2006/relationships/hyperlink" Target="https://visualgdb.com/tutorials/intellisense/codeexplorer/calls/" TargetMode="External"/><Relationship Id="rId30" Type="http://schemas.openxmlformats.org/officeDocument/2006/relationships/hyperlink" Target="https://github.com/epasveer/seer" TargetMode="External"/><Relationship Id="rId11" Type="http://schemas.openxmlformats.org/officeDocument/2006/relationships/hyperlink" Target="https://www.codesee.io/learning-center/code-visualization" TargetMode="External"/><Relationship Id="rId33" Type="http://schemas.openxmlformats.org/officeDocument/2006/relationships/hyperlink" Target="https://summerofcode.withgoogle.com/archive/2024/projects/Ar1tOf4w" TargetMode="External"/><Relationship Id="rId10" Type="http://schemas.openxmlformats.org/officeDocument/2006/relationships/hyperlink" Target="https://developers.redhat.com/blog/2017/11/10/gdb-python-api" TargetMode="External"/><Relationship Id="rId32" Type="http://schemas.openxmlformats.org/officeDocument/2006/relationships/hyperlink" Target="https://github.com/hugsy/gef" TargetMode="External"/><Relationship Id="rId13" Type="http://schemas.openxmlformats.org/officeDocument/2006/relationships/hyperlink" Target="https://interrupt.memfault.com/blog/automate-debugging-with-gdb-python-api" TargetMode="External"/><Relationship Id="rId35" Type="http://schemas.openxmlformats.org/officeDocument/2006/relationships/hyperlink" Target="https://github.com/MattPD/cpplinks/blob/master/debugging.tracing.md" TargetMode="External"/><Relationship Id="rId12" Type="http://schemas.openxmlformats.org/officeDocument/2006/relationships/hyperlink" Target="https://www.youtube.com/watch?v=Jsrs0OuW0_M" TargetMode="External"/><Relationship Id="rId34" Type="http://schemas.openxmlformats.org/officeDocument/2006/relationships/hyperlink" Target="https://arxiv.org/html/2510.09073v1" TargetMode="External"/><Relationship Id="rId15" Type="http://schemas.openxmlformats.org/officeDocument/2006/relationships/hyperlink" Target="https://www.gdbgui.com/" TargetMode="External"/><Relationship Id="rId14" Type="http://schemas.openxmlformats.org/officeDocument/2006/relationships/hyperlink" Target="https://medium.com/@tarun27sh/python-scripts-for-gdb-9b17ca090ac5" TargetMode="External"/><Relationship Id="rId36" Type="http://schemas.openxmlformats.org/officeDocument/2006/relationships/hyperlink" Target="https://rr-project.org/" TargetMode="External"/><Relationship Id="rId17" Type="http://schemas.openxmlformats.org/officeDocument/2006/relationships/hyperlink" Target="https://github.com/tarun27sh/gdb_graphs" TargetMode="External"/><Relationship Id="rId16" Type="http://schemas.openxmlformats.org/officeDocument/2006/relationships/hyperlink" Target="http://publicclu2.blogspot.com/2013/05/call-graph-generation.html" TargetMode="External"/><Relationship Id="rId19" Type="http://schemas.openxmlformats.org/officeDocument/2006/relationships/hyperlink" Target="http://www.polarhome.com/service/man/?of=DragonFly" TargetMode="External"/><Relationship Id="rId18" Type="http://schemas.openxmlformats.org/officeDocument/2006/relationships/hyperlink" Target="https://firefox-source-docs.mozilla.org/js/hacking_tips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